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50A89" w14:textId="7FAE8AC7" w:rsidR="001010D8" w:rsidRDefault="00A71331" w:rsidP="00A71331">
      <w:pPr>
        <w:spacing w:after="0" w:line="240" w:lineRule="auto"/>
        <w:jc w:val="center"/>
        <w:rPr>
          <w:rFonts w:ascii="Times New Roman" w:hAnsi="Times New Roman"/>
          <w:b/>
          <w:sz w:val="32"/>
          <w:szCs w:val="32"/>
          <w:lang w:val="az-Latn-AZ"/>
        </w:rPr>
      </w:pPr>
      <w:r>
        <w:rPr>
          <w:rFonts w:ascii="Times New Roman" w:hAnsi="Times New Roman"/>
          <w:b/>
          <w:sz w:val="32"/>
          <w:szCs w:val="32"/>
          <w:lang w:val="az-Latn-AZ"/>
        </w:rPr>
        <w:t xml:space="preserve">AZƏRBAYCAN </w:t>
      </w:r>
      <w:r w:rsidR="001010D8">
        <w:rPr>
          <w:rFonts w:ascii="Times New Roman" w:hAnsi="Times New Roman"/>
          <w:b/>
          <w:sz w:val="32"/>
          <w:szCs w:val="32"/>
          <w:lang w:val="az-Latn-AZ"/>
        </w:rPr>
        <w:t>RUSİYA – İRAN</w:t>
      </w:r>
      <w:r>
        <w:rPr>
          <w:rFonts w:ascii="Times New Roman" w:hAnsi="Times New Roman"/>
          <w:b/>
          <w:sz w:val="32"/>
          <w:szCs w:val="32"/>
          <w:lang w:val="az-Latn-AZ"/>
        </w:rPr>
        <w:t>(QACARLAR)ARASINDA</w:t>
      </w:r>
      <w:r w:rsidR="001010D8">
        <w:rPr>
          <w:rFonts w:ascii="Times New Roman" w:hAnsi="Times New Roman"/>
          <w:b/>
          <w:sz w:val="32"/>
          <w:szCs w:val="32"/>
          <w:lang w:val="az-Latn-AZ"/>
        </w:rPr>
        <w:t xml:space="preserve"> BÖLÜŞDÜRÜLMƏSİ.</w:t>
      </w:r>
      <w:r>
        <w:rPr>
          <w:rFonts w:ascii="Times New Roman" w:hAnsi="Times New Roman"/>
          <w:b/>
          <w:sz w:val="32"/>
          <w:szCs w:val="32"/>
          <w:lang w:val="az-Latn-AZ"/>
        </w:rPr>
        <w:t>(1801 – 1828)</w:t>
      </w:r>
      <w:bookmarkStart w:id="0" w:name="_GoBack"/>
      <w:bookmarkEnd w:id="0"/>
    </w:p>
    <w:p w14:paraId="6CF209D3" w14:textId="77777777" w:rsidR="001010D8" w:rsidRDefault="001010D8" w:rsidP="001010D8">
      <w:pPr>
        <w:rPr>
          <w:rFonts w:ascii="Times New Roman" w:hAnsi="Times New Roman"/>
          <w:b/>
          <w:sz w:val="32"/>
          <w:szCs w:val="32"/>
          <w:lang w:val="az-Latn-AZ"/>
        </w:rPr>
      </w:pPr>
      <w:r>
        <w:rPr>
          <w:rFonts w:ascii="Times New Roman" w:hAnsi="Times New Roman"/>
          <w:b/>
          <w:sz w:val="32"/>
          <w:szCs w:val="32"/>
          <w:lang w:val="az-Latn-AZ"/>
        </w:rPr>
        <w:t xml:space="preserve">Plan: </w:t>
      </w:r>
    </w:p>
    <w:p w14:paraId="1C6FDE9D" w14:textId="77777777" w:rsidR="001010D8" w:rsidRDefault="001010D8" w:rsidP="001010D8">
      <w:pPr>
        <w:rPr>
          <w:rFonts w:ascii="Times New Roman" w:hAnsi="Times New Roman"/>
          <w:sz w:val="28"/>
          <w:szCs w:val="28"/>
          <w:lang w:val="az-Latn-AZ"/>
        </w:rPr>
      </w:pPr>
      <w:r>
        <w:rPr>
          <w:rFonts w:ascii="Times New Roman" w:hAnsi="Times New Roman"/>
          <w:b/>
          <w:sz w:val="28"/>
          <w:szCs w:val="28"/>
          <w:lang w:val="az-Latn-AZ"/>
        </w:rPr>
        <w:t xml:space="preserve">1. </w:t>
      </w:r>
      <w:r>
        <w:rPr>
          <w:rFonts w:ascii="Times New Roman" w:hAnsi="Times New Roman"/>
          <w:sz w:val="28"/>
          <w:szCs w:val="28"/>
          <w:lang w:val="az-Latn-AZ"/>
        </w:rPr>
        <w:t xml:space="preserve">Azərbaycanda Rusiya işğallarının başlanması. </w:t>
      </w:r>
    </w:p>
    <w:p w14:paraId="0ABBE35D" w14:textId="77777777" w:rsidR="001010D8" w:rsidRDefault="001010D8" w:rsidP="001010D8">
      <w:pPr>
        <w:rPr>
          <w:rFonts w:ascii="Times New Roman" w:hAnsi="Times New Roman"/>
          <w:sz w:val="28"/>
          <w:szCs w:val="28"/>
          <w:lang w:val="az-Latn-AZ"/>
        </w:rPr>
      </w:pPr>
      <w:r>
        <w:rPr>
          <w:rFonts w:ascii="Times New Roman" w:hAnsi="Times New Roman"/>
          <w:b/>
          <w:sz w:val="28"/>
          <w:szCs w:val="28"/>
          <w:lang w:val="az-Latn-AZ"/>
        </w:rPr>
        <w:t xml:space="preserve">2. </w:t>
      </w:r>
      <w:r>
        <w:rPr>
          <w:rFonts w:ascii="Times New Roman" w:hAnsi="Times New Roman"/>
          <w:sz w:val="28"/>
          <w:szCs w:val="28"/>
          <w:lang w:val="az-Latn-AZ"/>
        </w:rPr>
        <w:t>Azərbaycan torpaqlarının Rusiya və İran arasında bölüşdürülməsi.</w:t>
      </w:r>
    </w:p>
    <w:p w14:paraId="67494293" w14:textId="700F62C6" w:rsidR="001010D8" w:rsidRPr="00F27931" w:rsidRDefault="001010D8" w:rsidP="00F71ECC">
      <w:pPr>
        <w:ind w:firstLine="720"/>
        <w:jc w:val="both"/>
        <w:rPr>
          <w:rFonts w:ascii="Times New Roman" w:hAnsi="Times New Roman"/>
          <w:sz w:val="28"/>
          <w:szCs w:val="28"/>
          <w:lang w:val="az-Latn-AZ"/>
        </w:rPr>
      </w:pPr>
      <w:r w:rsidRPr="00F27931">
        <w:rPr>
          <w:rFonts w:ascii="Times New Roman" w:hAnsi="Times New Roman"/>
          <w:sz w:val="28"/>
          <w:szCs w:val="28"/>
          <w:lang w:val="az-Latn-AZ"/>
        </w:rPr>
        <w:t xml:space="preserve">XVIII - XIX  əsrin hüdudlarında Azərbaycanın daxili və beynəlxalq vəziyyəti çox mürəkkəb idi.Azərbaycan ərazisi xırda feodal dövlətlərinə parçalanmışdı.Xanlar arasında ardı-arası  kəsilməyən ara müharibələri,feodallarla kəndlilər arasında sinfi ziddiyyətlərin güclənməsi, iqtisadi tənəzzül Azərbaycanın daxili vəziyyəti üçün səciyyəvi hal idi.Bu dövrdə Rusiyanın xarici siyasətinin əsas istiqamətlərindən biri Cənubi Qafqazın istilasından ibarət idi.Çar Rusiyası Cənubi Qafqazı əlavə gəlir mənbəyinə çevirməyə,Xəzər dənizi hövzəsi üzərində Rusiya ağalığına nail olmağa,Xəzəri Rusiyanın daxili dənizinə çevirməyə can atırdı.Cənubi Qafqazın siyasi və hərbi strateji əhəmiyyəti böyük idi.Qərbi Avropa dövlətlərinin də, xüsusilə İngiltərə və Fransanın Cənubi Qafqaz barədə  işğalçı planları var idi.1801-ci ilin əvvəlində İngiltərə ilə İran arasında müqavilə bağladı.İngiltərə hər hansı dövlətin İran üzərinə hücum edəcəyi təqdirdə ona lazımi qədər xidmət heyəti ilə birlikdə tələb olunan miqdarda hərbi xərc verməyi öz üzərinə götürürdü.1801-ci il sentyabrın 12-də Kartli-Kaxetiya çarlığının Rusiyaya birləşdirilməsi haqqında çar manifesti elan olundu.Azərbaycan  ərazisinin də bir hissəsi-Kartli-Kaxetiya çarlığının asılılığında olan Qazax,Borçalı,  Şəmşəddil onunla birlikdə Rusiyaya birləşdirildi.Beləliklə,Gürcüstanın Rusiyaya birləşdirilməsi ilə Azərbaycan torpaqlarının Rusiya tərəfindən istilasının başlanğıcı qoyuldu.Rusiya ilk növbədə Azərbaycanın Xəzəryanı vilayətlərini ələ keçirməyə çalışırdı.Bu məqsədlə Şimali Azərbaycan xanlarının və Qafqazın digər hakimlərinin nümayəndələri ilə Georgiyevskidə 1802-ci il dekabrın 26-da müqavilə imzalandı.Müqaviləyə görə,onu imzalayanlar İrana hücum edəcəyi təqdirdə ona qarşı çıxmağı öz öhdələrinə götürürdülər.General Sisianov Car-Balakən camaatının ələ keçirilməsinə böyük  əhəmiyyət verirdi.Çünki bu ərazi rus qoşunlarının Gürcüstandan Azərbaycanın içərilərinə doğru uzanan yolun üstündə idi.1803-cü ilin martında ruslar Car-Balakənə hücum etdilər.Qulyakov Balakəni yandırdı,Car fəth olundu.1803-cü il aprelin 12- Car-Balakən camaatının Rusiyanın hakimiyyəti altına alınması barədə saziş“Andlı öhdəlik”bağlandı.Sazişə görə,carlılar Rusiya xəzinəsinə ipəklə xərac ödəməli,sədaqət əlaməti olaraq əmanətlər (girovlar) verməli,öz ərazilərində rus qoşunlarını yerləşdirməli idilər.Lakin camaatın daxili </w:t>
      </w:r>
      <w:r w:rsidRPr="00F27931">
        <w:rPr>
          <w:rFonts w:ascii="Times New Roman" w:hAnsi="Times New Roman"/>
          <w:sz w:val="28"/>
          <w:szCs w:val="28"/>
          <w:lang w:val="az-Latn-AZ"/>
        </w:rPr>
        <w:lastRenderedPageBreak/>
        <w:t>idarəsinin dəyişməz olaraq qaldığını və əhalinin itaət şərtlərini yerinə yetirmədiyini görən general Qulyakov 1804-cü ilin yanvarında yenidən Cara soxuldu. yenidən fəth olundu və yandırıldı.Car-Balakən camaatının fəthindən sonra qonşu İlisu sultanlığı da Rusiya təbəəliyini qəbul etməli oldu.General Sisianov Gəncə xanlığının  ələ keçirilməsinə böyük  əhəmiyyət verirdi.Cavad xan Sisianovun Gəncə şəhərinin 2 verstliyindəki Quluqobu adlı yerdə, rus qoşunları ilə gəncəlilər arasında ilk vuruşma baş verdi.Cavad xan və onun oğlu Hüseynqulu ağa qəhrəmancasına həlak oldular.Gəncə xanlığı  ləğv olundu və dairəyə çevrildi,şəhər isə öz qədim adını itirdi və I Aleksandrın arvadının  şərəfinə Yelizavetpol  adlandırıldı.Gəncənin alınması rus qoşunlarının Azərbaycanın içərilərinə doğru irəliləməsi üçün böyük əhəmiyyət kəsb etdi: 1) digər Azərbaycan xanlıqlarının da taleyi həll olundu; 2) Azərbaycanın cənub bölgələrinə yol açıldı; 3) Gürcüstanın  Şərq sərhədlərinin təhlükəsizliyi təmin olundu; 4) rus qoşunlarının Xəzər sahillərinə çıxıb,Həştərxanla əlaqə yaratmasına imkan yarandı.</w:t>
      </w:r>
    </w:p>
    <w:p w14:paraId="008BDDDE" w14:textId="77777777" w:rsidR="001010D8" w:rsidRPr="00F27931" w:rsidRDefault="001010D8" w:rsidP="00F71ECC">
      <w:pPr>
        <w:ind w:firstLine="720"/>
        <w:jc w:val="both"/>
        <w:rPr>
          <w:rFonts w:ascii="Times New Roman" w:hAnsi="Times New Roman"/>
          <w:sz w:val="28"/>
          <w:szCs w:val="28"/>
          <w:lang w:val="az-Latn-AZ"/>
        </w:rPr>
      </w:pPr>
      <w:r w:rsidRPr="00F27931">
        <w:rPr>
          <w:rFonts w:ascii="Times New Roman" w:hAnsi="Times New Roman"/>
          <w:b/>
          <w:sz w:val="28"/>
          <w:szCs w:val="28"/>
          <w:lang w:val="az-Latn-AZ"/>
        </w:rPr>
        <w:t>2.</w:t>
      </w:r>
      <w:r w:rsidRPr="00F27931">
        <w:rPr>
          <w:rFonts w:ascii="Times New Roman" w:hAnsi="Times New Roman"/>
          <w:sz w:val="28"/>
          <w:szCs w:val="28"/>
          <w:lang w:val="az-Latn-AZ"/>
        </w:rPr>
        <w:t xml:space="preserve"> Gürcüstanın, Şimali Azərbaycanın bir hissəsinin Rusiya tərəfindən işğalı İran və Türkiyənin,habelə onların arxasında duran İngiltərə  və Fransanın narahatlığına səbəb oldu.1804-cü il iyulun 10-da Rusiya ilə İran arasında diplomatik əlaqələr kəsildi.10 il davam edən Rus-İran müharibəsi başlandı.İlk döyüş 1804-cü il iyulun 2-də İrəvan xanlığının ərazisində,üçmiədzin divarları yanında baş verdi.Rus qoşunları gürcü süvari dəstələrinin köməyi ilə üstünlük qazandılar.İkinci döyüş İrəvan yaxınlığında,Qəmərli kəndinin yanında baş verdi.1804-cü il iyulun 29-dan 30-a keçən gecə rus qoşunları ilə İran qoşunları arasında qanlı döyüş oldu.Azuqənin çatışmazlığı,qoşunların azlığı,habelə İran qoşunlarının kiçik rus dəstəsi yerləşmiş Gəncəyə tərəf irəliləməsi üzündən sentyabrın 4-də rus qoşunları İrəvandan geri çəkildi.Sisianov hələ 1804-cü ilin əvvəlində mayor Lisaneviçi Qarabağa İbrahimxəlil xanın yanına göndərərək ondan “Rusiya təbəəliyinə” keçməyi tələb etdi.1805-ci il mayın 14-də Gəncə yaxınlığında  Kürəkçayının sahilindəki görüşdə İbrahimxəlil xanla Sisianov arasında imzalanan müqaviləyə əsasən xan,onun varisləri və xanlığın bütün  əhalisi Rusiya təbəəliyinə qəbul olunur,çar isə bu xan sülaləsinin hüquqlarını “bütün zamanlar üçün” təsdiq edirdi, lakin hər dəfə xan varisləri çar tərəfindən təsdiq olunmalı idi.Xanlığın daxili idarəsi xanın ixtiyarında saxlanıldı.Xan rus qarnizonunu Şuşaya buraxmağı və onun zəruri şeylərlə təmin etməyi öz üzərinə götürdü.Xan hər il öz gəlirlərindən Rusiya xəzinəsinə 8 min çervon ayırmağı öhdəsinə götürdü.1805-ci il mayin 21-dэ eyni şərtlərlə Şəki xanlığı da Rusiyanın himayəsi altına keçdi.İran qoşunlarının 1805-ci ilin yay hərbi kompaniyasındakı </w:t>
      </w:r>
      <w:r w:rsidRPr="00F27931">
        <w:rPr>
          <w:rFonts w:ascii="Times New Roman" w:hAnsi="Times New Roman"/>
          <w:sz w:val="28"/>
          <w:szCs w:val="28"/>
          <w:lang w:val="az-Latn-AZ"/>
        </w:rPr>
        <w:lastRenderedPageBreak/>
        <w:t xml:space="preserve">məğlubiyyəti və bunun ardınca başlamış fasilə Rusiyanın Azərbaycanda öz mövqeyini daha da möhkəmləndirmək,Şirvan,Bakı və Quba xanlarını tabe etmək imkanı verdi.General Sisianovun Şirvana doğru hərəkət etdiyini eşidən Mustafa xan Sisiaonovun tələbini qəbul etmək qərarına gəldi,xanlığın xarici əlaqələr hüququnun Rusiyaya verilməsinə,ildə 10 min 177 çervon bac ödəməyə,xanlığın hüdudları daxilində ticarətin təhlükəsizliyini təmin etməyə və s.razılaşdı.Mustafa xan və Sisianov 1805-ci il dekabrın 27-də müqavilə imzaladılar.1805-ci il İyunun 23-də  rus donanması Ənzəli limanına çatdı.Bakı qalasının təslim edilməsi barədə danışıqlar başlandı.Zavalişin rədd cavabı alaraq,avqustun 15-də qalanı atəşə tutmağa, avqustun 22-də isə şəhəri mühasirəyə almağa başladı.Avqustun 29-dək xanlığın mühüm strateji məntəqələri tutuldu.General Zavalişin Bakıya Urmiya və Qubadan köməyin yaxınlaşmasından qorxaraq,qalanı ələ keçirmədən geri çəkildi.1806-cı ilin fevralında Sisianov mühafisəsiz şəkildə xanla görüşmək üçün yola düşdü.Görüşdə o, Hüseynqulu xanın əmisi oğlu İbrahim bəy tərəfindən öldürüldü.Bakıda Sisianovun öldürülməsindən sonra rus qoşunlarının vəziyyəti ağırlaşdı.1806-cı ilin yazında İran qoşunları Arazı keçərək Qarabağa yeridi.Abbas Mirzə İbrahimxəlil xanı öz tərəfinə çəkmSək üçün elçilərini onun yanına göndərdi.İbrahimxəlil xan xanlığın varyoxdan çıxarılmasına yol verməmək üçün  əvvəlcədən Lisaneviçlə razılaşaraq,rus qoşunları gəlib çıxanadək iranlılarla mülayim rəftar etməyi qərara aldı.Rus qoşunlarının gecikməsi İran qoşunlarının lap qalaya yaxınlaşmasına səbəb oldu.İbrahimxəlil xan öz ailəsinin təhlükəsizliyini təmin etmək üçün onu Şuşa qalası yaxınlığındakı Xankəndinə köçürdü.Lakin İbrahimxəlil xan bəzi ailə üzvləri və yaxın adamları ilə öldürüldü.Bu hadisələrdən dərhal sonra şəkili Səlim xan Rusiya ilə əlaqələri kəsdi, “əhalini üsyana qaldırdı  və rus qoşunlarını xanlıqdan getməyə məcbur etdi”.1806-cı ilin qışında general Qudoviç Qarabağın idarə olunması haqqındakı fərmanı Mehdiqulu xana təqdim etdi.Rus komandanlığı Bakı və Dərbənd qalalarının ələ keçirilməsinə böyük əhəmiyyət verirdi.Qubalı Şeyxəli xan Rusiya hakimiyyətini qəbul etmək istəmirdi.1806-cı ilin iyununda rus qoşunları Quba xanına tabe olan Dərbəndə yaxınlaşdılar və iyunun 22-də onu tutdular.Sonra onlar Bakıya doğru yönəldilər.General şəhər sakinlərinə müraciət göndərdi. Hüseynqulu xan öz nümayəndə heyətini şəhərin bayrağı,qalanın açarı və duz-çörəklə Bulqakovun yanına göndərdi.Lakin Hüseynqulu xan qisasdan qorxaraq,ailəsi ilə birlikdə Qubaya,oradan da İrana qaçdı. Beləliklə,1806-cı il sentyabrın 3-də Bakı xanlığı Rusiyaya tabe edildi.Tezliktə Quba xanı da qaçdı, onun xanlığı da Rusiyaya tabe olundu.Beləliklə,1806-cı ilin sonunda, Talış, İrəvan və Naxçıvan xanlıqları istisna olmaqla, Şimali Azərbaycan ərazisi </w:t>
      </w:r>
      <w:r w:rsidRPr="00F27931">
        <w:rPr>
          <w:rFonts w:ascii="Times New Roman" w:hAnsi="Times New Roman"/>
          <w:sz w:val="28"/>
          <w:szCs w:val="28"/>
          <w:lang w:val="az-Latn-AZ"/>
        </w:rPr>
        <w:lastRenderedPageBreak/>
        <w:t xml:space="preserve">Rusiyanın hakimiyyəti altına keçdi.1806-cı il oktyabrın 22-də Nuxa yaxınlığında  həlledici döyüşdə şəkili Səlim xanın dəstələri məğlubiyyətə uğradı.Rus qoşunları Nuxanı ələ keçirtdilər.Səlim xan İrana qaçdı. Sonra rus qoşunları Car-Balakənə yola düşdü. Rus qoşunları Carda üsyanları və Avar xanının, habelə Dağıstan feodallarının burada olan süvarilərini mühasirəyə aldılar.Tezliklə bu üsyan da yatırıldı.Çar hökuməti Quba və Bakı xanlıqlarını ələ keçirdikdən sonra İranla sülh bağlamağa can atırdı.1806-cı il sentyabrın ortalarında şah sarayı öz nümayəndəsini sülh bağlamaq təklifi ilə rus qoşunlarının baş komandanı Qudoviçin yanına göndərdi.Çar hökuməti güzəştə getmək fikrində deyildi, əksinə,o,İrandan Naxçıvan və İrəvan xanlıqlarını tələb etdi.Lakin danışıqlar uzandı.İngiltərə  və Fransa bu işdə az rol oynamırdı.İngiltərə açıq aşkar,Fransa isə gizlicə İranı müdafiə edir və Türkiyəni Rusiya ilə müharibəyə təhrik edirdilər.1806-cı ilin sonunda Türkiyə Rusiyaya qarşı müharibəyə başladı.Türkiyənin müharibəyə başlaması rus qoşunlarının Qafqazdakı  vəziyyətini ağırlaşdırdı.İranla danışıqlar müvəffəqiyyətlə nəticələnmədi.Qudoviç rus ordusunun başında Gümrüyə yönəldi.Burada 1807-ci il iyunun 18-də rus və türk qoşunları arasında qanlı döyüş baş verdi.Osmanlılar məğlub edildilər.1809-cu ilin Rusiyanın vəziyyəti daha da ağırlaşdı.1812-ci il mayın 16-da </w:t>
      </w:r>
      <w:r w:rsidRPr="00F27931">
        <w:rPr>
          <w:rFonts w:ascii="Times New Roman" w:hAnsi="Times New Roman"/>
          <w:b/>
          <w:sz w:val="28"/>
          <w:szCs w:val="28"/>
          <w:lang w:val="az-Latn-AZ"/>
        </w:rPr>
        <w:t>Buxarest</w:t>
      </w:r>
      <w:r w:rsidRPr="00F27931">
        <w:rPr>
          <w:rFonts w:ascii="Times New Roman" w:hAnsi="Times New Roman"/>
          <w:sz w:val="28"/>
          <w:szCs w:val="28"/>
          <w:lang w:val="az-Latn-AZ"/>
        </w:rPr>
        <w:t xml:space="preserve">də Rusiya və Türkiyə arasında sülh müqaviləsi bağlandı.Müqaviləyə görə,Türkiyə Cənubi Qafqazın böyük bir hissəsinin Rusiya tərəfindən işğal olunmasını təsdiq etdi.Rusiya da İranla sülh bağlanılmasında maraqlı idi,çünki Qərbdə Fransa ilə münasibətlər kəskinləşirdi.Danışıqlar sentyabrın 20-də Aslandüzdə başlandı  və oktyabrın 10-dək davam etdi.Tərəflər özlərinin əvvəlki mövqelərindən əl çəkmək istəmədiyinə görə danışıqlar heç bir nəticə vermədi. Abbas Mirzənin komandanlığı altında 30 minlik ordu Aslandüz yaxınlığında Araz sahilində cəmləşdi.Lakin Kotlyarevski Aslandüz istehkamlarına hücum edib onun qoşunlarını darmadağın etdi.Tezliklə,Kotlyarevski 1812-ci ilin dekabrında Lənkəran xanlığına daxil oldu.1813-cü il yanvarın 1-də hücum başladı və qala alındı.Lənkəranın alınması rus-İran müharibəsinin taleyini həll etdi.Rtişşev qeyd edirdi ki, tutulmuş bütün torpaqları Rusiya tərkibində saxlamaq şərtilə sülh bağlamağa hazırdır,bu isə şah sarayını razı salmırdı.Danışıqlar sentyabrın 27-də Qarabağda, Gülüstan kəndində başladı və </w:t>
      </w:r>
      <w:r w:rsidRPr="00F27931">
        <w:rPr>
          <w:rFonts w:ascii="Times New Roman" w:hAnsi="Times New Roman"/>
          <w:b/>
          <w:sz w:val="28"/>
          <w:szCs w:val="28"/>
          <w:lang w:val="az-Latn-AZ"/>
        </w:rPr>
        <w:t>1813-</w:t>
      </w:r>
      <w:r w:rsidRPr="00F27931">
        <w:rPr>
          <w:rFonts w:ascii="Times New Roman" w:hAnsi="Times New Roman"/>
          <w:sz w:val="28"/>
          <w:szCs w:val="28"/>
          <w:lang w:val="az-Latn-AZ"/>
        </w:rPr>
        <w:t xml:space="preserve">cü il oktyabrın 12-də </w:t>
      </w:r>
      <w:r w:rsidRPr="00F27931">
        <w:rPr>
          <w:rFonts w:ascii="Times New Roman" w:hAnsi="Times New Roman"/>
          <w:b/>
          <w:sz w:val="28"/>
          <w:szCs w:val="28"/>
          <w:lang w:val="az-Latn-AZ"/>
        </w:rPr>
        <w:t xml:space="preserve">sülh </w:t>
      </w:r>
      <w:r w:rsidRPr="00F27931">
        <w:rPr>
          <w:rFonts w:ascii="Times New Roman" w:hAnsi="Times New Roman"/>
          <w:sz w:val="28"/>
          <w:szCs w:val="28"/>
          <w:lang w:val="az-Latn-AZ"/>
        </w:rPr>
        <w:t xml:space="preserve">müqaviləsinin imzalanması ilə başa çatdı. </w:t>
      </w:r>
      <w:r w:rsidRPr="00F27931">
        <w:rPr>
          <w:rFonts w:ascii="Times New Roman" w:hAnsi="Times New Roman"/>
          <w:b/>
          <w:sz w:val="28"/>
          <w:szCs w:val="28"/>
          <w:lang w:val="az-Latn-AZ"/>
        </w:rPr>
        <w:t>Gülüstan müqaviləsi</w:t>
      </w:r>
      <w:r w:rsidRPr="00F27931">
        <w:rPr>
          <w:rFonts w:ascii="Times New Roman" w:hAnsi="Times New Roman"/>
          <w:sz w:val="28"/>
          <w:szCs w:val="28"/>
          <w:lang w:val="az-Latn-AZ"/>
        </w:rPr>
        <w:t xml:space="preserve">nə görə,İran Rusiyanın qələbəsini,Gəncə,Qarabağ,Şəki,Şirvan,Quba,Bakı və Lənkəran xanlıqlarının ərazisinin, habelə Şərqi Gürcüstan və Dağıstanın Rusiyanın ixtiyarına keçməsini tanıdı.İrəvan və Naxçıvan xanlıqları İranın hakimiyyəti altında qaldı.İran təkcə Rusiyanın Xəzər dənizində hərbi gəmilər saxlamaq barədə </w:t>
      </w:r>
      <w:r w:rsidRPr="00F27931">
        <w:rPr>
          <w:rFonts w:ascii="Times New Roman" w:hAnsi="Times New Roman"/>
          <w:sz w:val="28"/>
          <w:szCs w:val="28"/>
          <w:lang w:val="az-Latn-AZ"/>
        </w:rPr>
        <w:lastRenderedPageBreak/>
        <w:t>hüququnu tanıdı.Aşağı, 5%-lik kömrük tarifi qoyuldu ki,bu da o demək idi ki, rus tacirləri üçün İrana yol açılırdı.İranın daxilində isə rus tacirləri daxili gömrük rusumlarını ödəməkdən azad olunurdu.Gülüstan müqaviləsinin bağlanılması ilə Şimali Azərbaycanın Rusiya  tərəfindən istilasının birinci mərhələsi başa çatdı.</w:t>
      </w:r>
      <w:r w:rsidRPr="00F27931">
        <w:rPr>
          <w:rFonts w:ascii="Times New Roman" w:hAnsi="Times New Roman"/>
          <w:b/>
          <w:sz w:val="28"/>
          <w:szCs w:val="28"/>
          <w:lang w:val="az-Latn-AZ"/>
        </w:rPr>
        <w:t>İkinci Rus-İran müharibəsi</w:t>
      </w:r>
      <w:r w:rsidRPr="00F27931">
        <w:rPr>
          <w:rFonts w:ascii="Times New Roman" w:hAnsi="Times New Roman"/>
          <w:sz w:val="28"/>
          <w:szCs w:val="28"/>
          <w:lang w:val="az-Latn-AZ"/>
        </w:rPr>
        <w:t xml:space="preserve"> və istilanın başa çatması.Gülüstan müqaviləsini özü üçün rüsvayçılıq hesab edən və Cənubi Qafqazı ələ keçirmək üçün yeni planlar hazırlayan İran sarayı Rusiyanın Cənubi Qafqazı zəbt etməsi ilə barışmaq istəmirdi.İranın bu planları İngiltərənin Cənubi Qafqazdakı planlarına tam uyğun idi.1814-cü il noyabrın 25-də Tehranda İngiltərə ilə İran arasında müqavilə bağlandı.İran şahı İran sərhədləri tərəfindən Hindistanın təhlükəsizliyini təmin etməyi öz öhdəsinə götürürdü.Böyük Britaniya isə İrana hər il, 1809-cu il müqaviləsi üzrə müəyyən olunmuş məbləğdə maliyyə yardımı göstərmək, ordu və  hərbi gəmilər ayırmaq haqqında öz öhdəliyini bir daha təsdiq etdi.1815-ci ildə Gülüstan müqaviləsinə yenidən baxmağa Rusiyanın razılığını almaq üçün İran tərəfi Peterburqa nümayəndə heyəti göndərdi.Çar hökuməti sərhədlərin müəyyənləşdirilməsində bəzi güzəştlərə getməyi qərara aldı və bu məqsədlə 1817-ci ildə A.P.Yermolovun başçılığı ilə İran arasında möhkəm dostluq və qardaşlıq əlaqələri üçün əsas ola biləcək xüsusi müqavilə bağlamağa səlahiyyət verilmişdi.Şah sarayı ingilislərin köməyi ilə öz ordusunun gücünü artırır,gələcək müharibədə Türkiyədən kömək almağa səy göstərirdi.1823-cü ildə İran və Türkiyə arasında müqavilə bağlandı.Elə həmin il İngiltərə artıq Rusiyaya qarşı müharibəyə başlamağı inadla israr edirdi.1826-cı il mayın 26-da İran qoşunu sərhəd dəstələrinə hücum etdi, 2 aydan sonra isə,  iyulun 16-da Abbas Mirzənin ordusu Şimali Azərbaycana soxuldu.Abbas Mirzənin planı  qəflətən Qarabağa soxulmaq,Şuşanı ələ keçirmək və sonra isə Gəncəni  tutmaqla Tiflisə hücum etmək idi.Əhali Rusiya əleyhinə üsyanlar qaldırdı. iyulun 28-i isə yerli qarnizonu darmadağın etdilər.Şəhər Abbas Mirzə tərəfindən tutuldu.Elə bu vaxt İran ordusu bütün Qarabağ mahallarını ələ keçirərək,Şuşa qalasını mühasirəyə aldı.Qalanın mühasirəsi 48 gün davam etdi. Partlayışlardan sonra gecə vaxtı hücuma keçən İran ordusu heç nəyə nail ola bilmədi və rus qoşunları tərəfindən geri oturduldu.Şuşa qalasını uzun müddət mühasirədə saxlamaq İran hərbi komandanlığının səhvi idi.Bakı körfəzi də dənizdən İranın avarlı donanması tərəfindən mühasirədəydi. Hüseynqulu xanın bütün hücumları dəf edildi.Bakı limanı Həştərxanla daimi əlaqə saxlanılmasında,rus ordusunun döyüş sursatı və ərzaqla təmin edilməsində mühüm rol oynayırdı.Buna görədə Abbas Mirzə Hüseynqulu xana köməyə yeni qüvvələr göndərdi. Lakin bütün cəhdlər müvəffəqiyyətsizliyə uğradı.1826-cı il sentyabrın 3-də İran ordusu rus </w:t>
      </w:r>
      <w:r w:rsidRPr="00F27931">
        <w:rPr>
          <w:rFonts w:ascii="Times New Roman" w:hAnsi="Times New Roman"/>
          <w:sz w:val="28"/>
          <w:szCs w:val="28"/>
          <w:lang w:val="az-Latn-AZ"/>
        </w:rPr>
        <w:lastRenderedPageBreak/>
        <w:t xml:space="preserve">qoşunlarının düşərgəsinə doğru hərəkət etdi.Bütün rus qoşunu hücuma keçdi və düşmən geri çəkilməyə məcbur oldu.İran ordusu  Şamxorçay yanında möhkəmlənməyi,sonra isə rus qoşunu üzərinə hücum etməyi qərara aldı.Şamxor məğlubiyyətindən sonra İran ordusu Gəncədən geri çəkildi.Gəncə döyüşünün rus-İran müharibəsinin sonrakı gedişində çar Rusiyası üçün çox mühüm əhəmiyyəti oldu və faktiki olaraq, onun müqəddəratını  təyin etdi.1827-ci ilin  əvvəllərində İran sərbazları bütün  Şimali Azərbaycan ərazisini tərk etdilər.Yalnız Talışda hələlik Mirhəsən xan qalırdı.Dekabrın 26-da rus qoşunu Araz çayını keçərək Cənubi Azərbaycan ərazisinə,1827-ci ilin yanvarında isə Meşkin dairəsinə daxil oldu.Lakin rus komandanlığı ilk növbədə İrəvan xanlığını ələ keçirməyi qərara aldı.1827-ci il mayın 26-da rus qoşunu Naxçıvanı döyüşsüz  əldə etdi və Abbasabad qalasına yaxınlaşdı.Abbas Mirzə 16 minlik qoşunla Abbasabad üzərinə  hərəkət etdi.1827-ci il iyunun 5-də Cavanbulaq deyilən yerdə döyüşdə İran qoşununun məğlubiyyəti iyulun 7-də təslim olan Abbasabad qalasının taleyini həll etmiş oldu.Rus qoşunu avqustun sonlarında İrəvana yaxınlaşdı.Sentyabrın 20-də  Sərdarabad qalası süqut etdi. Sentyabrın 26-da İrəvan qalasının mühasirəsi başlandı.Paskeviçin yazdığı kimi, “İrəvan vilayətində 10 min müsəlman və ancaq 3 min erməni ailəsi var idi”.Ermənilər qalanın şimal darvazalarını açdılar və oktyabrın 1-də rus qoşununu qalaya buraxdılar.Cənubi Azərbaycanın içərilərinə doğru irəliləyən rus qoşunu oktyabrın 2-də  Mərəndi ələ keçirdi.1827-ci il oktyabrın 13-də rus qoşunu Təbrizə daxil oldu.Daxili və beynəlxalq vəziyyət Rusiyanı İranla müharibəni başa çatdırmağa sövq edirdi, çünki dağlıların azadlıq hərəkatı geniş vüsət almışdı və Rusiya Türkiyə ilə müharibənin yaxınlaşdığını hiss edirdi.1827-ci il noyabrın 7-də danışıqlar başlandı. Rusiya İrəvan və Naxçıvan xanlıqlarının ona güzəştə gedilməsini,İran qoşununun Talış xanlığını tərk etməsini və gümüş pulla 30 milyon manat təzminat verilməsini təklif edirdi. Şah sarayı isə rus qoşunlarının Azərbaycan  ərazisindən çıxarılmasını tələb edirdi.Rus qoşunları yanvarın 28-də Urmiyanı,fevralın 8-də isə Ərdəbili tutdular.1828-ci il fevralın 6-da Təbriz yaxınlığındakı </w:t>
      </w:r>
      <w:r w:rsidRPr="00F27931">
        <w:rPr>
          <w:rFonts w:ascii="Times New Roman" w:hAnsi="Times New Roman"/>
          <w:b/>
          <w:sz w:val="28"/>
          <w:szCs w:val="28"/>
          <w:lang w:val="az-Latn-AZ"/>
        </w:rPr>
        <w:t>Türkmənçay</w:t>
      </w:r>
      <w:r w:rsidRPr="00F27931">
        <w:rPr>
          <w:rFonts w:ascii="Times New Roman" w:hAnsi="Times New Roman"/>
          <w:sz w:val="28"/>
          <w:szCs w:val="28"/>
          <w:lang w:val="az-Latn-AZ"/>
        </w:rPr>
        <w:t xml:space="preserve"> kəndində Abbas Mirzə ilə Paskeviç arasında sülh danışıqları yenidən başlandı.Müqavilə 1828-ci il fevralın 10-da  imzalandı.Türkmənçay sülh müqaviləsinə görə,İran Şimali Azərbaycana olan öz iddialarından əl çəkir,onun üzərində Rusiya hakimiyyətini tanıyırdı.Cənubi Azərbaycan isə İranın himayəsində qaldı.Azərbaycan 2 yerə bölündü. Türkmənçay müqaviləsi </w:t>
      </w:r>
      <w:r w:rsidRPr="00F27931">
        <w:rPr>
          <w:rFonts w:ascii="Times New Roman" w:hAnsi="Times New Roman"/>
          <w:b/>
          <w:sz w:val="28"/>
          <w:szCs w:val="28"/>
          <w:lang w:val="az-Latn-AZ"/>
        </w:rPr>
        <w:t>16</w:t>
      </w:r>
      <w:r w:rsidRPr="00F27931">
        <w:rPr>
          <w:rFonts w:ascii="Times New Roman" w:hAnsi="Times New Roman"/>
          <w:sz w:val="28"/>
          <w:szCs w:val="28"/>
          <w:lang w:val="az-Latn-AZ"/>
        </w:rPr>
        <w:t xml:space="preserve"> maddədən ibarət idi.İran və Rusiya arasında sərhəd xəttini </w:t>
      </w:r>
      <w:r w:rsidRPr="00F27931">
        <w:rPr>
          <w:rFonts w:ascii="Times New Roman" w:hAnsi="Times New Roman"/>
          <w:b/>
          <w:sz w:val="28"/>
          <w:szCs w:val="28"/>
          <w:lang w:val="az-Latn-AZ"/>
        </w:rPr>
        <w:t>4-cü</w:t>
      </w:r>
      <w:r w:rsidRPr="00F27931">
        <w:rPr>
          <w:rFonts w:ascii="Times New Roman" w:hAnsi="Times New Roman"/>
          <w:sz w:val="28"/>
          <w:szCs w:val="28"/>
          <w:lang w:val="az-Latn-AZ"/>
        </w:rPr>
        <w:t xml:space="preserve">, İranın Qafqaz dağlarına qədər bütün Cənubi Qafqaz ərazisini,o cümlədən Gülüstan müqaviləsinə əsasən, Rusiyaya keçmiş ərazilərini və “Araz çayının bu və o biri </w:t>
      </w:r>
      <w:r w:rsidRPr="00F27931">
        <w:rPr>
          <w:rFonts w:ascii="Times New Roman" w:hAnsi="Times New Roman"/>
          <w:sz w:val="28"/>
          <w:szCs w:val="28"/>
          <w:lang w:val="az-Latn-AZ"/>
        </w:rPr>
        <w:lastRenderedPageBreak/>
        <w:t xml:space="preserve">tərəfindəki İrəvan xanlığını və Naxçıvan xanlığını”Rusiyaya“güzəştə”getdiyini </w:t>
      </w:r>
      <w:r w:rsidRPr="00F27931">
        <w:rPr>
          <w:rFonts w:ascii="Times New Roman" w:hAnsi="Times New Roman"/>
          <w:b/>
          <w:sz w:val="28"/>
          <w:szCs w:val="28"/>
          <w:lang w:val="az-Latn-AZ"/>
        </w:rPr>
        <w:t>5-ci</w:t>
      </w:r>
      <w:r w:rsidRPr="00F27931">
        <w:rPr>
          <w:rFonts w:ascii="Times New Roman" w:hAnsi="Times New Roman"/>
          <w:sz w:val="28"/>
          <w:szCs w:val="28"/>
          <w:lang w:val="az-Latn-AZ"/>
        </w:rPr>
        <w:t xml:space="preserve"> maddələr müəyyən edirdi.</w:t>
      </w:r>
      <w:r w:rsidRPr="00F27931">
        <w:rPr>
          <w:rFonts w:ascii="Times New Roman" w:hAnsi="Times New Roman"/>
          <w:b/>
          <w:sz w:val="28"/>
          <w:szCs w:val="28"/>
          <w:lang w:val="az-Latn-AZ"/>
        </w:rPr>
        <w:t>8-ci</w:t>
      </w:r>
      <w:r w:rsidRPr="00F27931">
        <w:rPr>
          <w:rFonts w:ascii="Times New Roman" w:hAnsi="Times New Roman"/>
          <w:sz w:val="28"/>
          <w:szCs w:val="28"/>
          <w:lang w:val="az-Latn-AZ"/>
        </w:rPr>
        <w:t xml:space="preserve"> maddəyə görə, İran Xəzər dənizinin Rusiyanın daxili dənizi olduğunu tanıyırdı.Xəzər dənizində hərbi donanma saxlamaq hüququ ancaq Rusiyaya verilirdi.Bu maddə  Xəzər dənizində  hərbi donanma yaratmağa can atan İngiltərənin mənafeyinə güclü zərbə idi.</w:t>
      </w:r>
      <w:r w:rsidRPr="00F27931">
        <w:rPr>
          <w:rFonts w:ascii="Times New Roman" w:hAnsi="Times New Roman"/>
          <w:b/>
          <w:sz w:val="28"/>
          <w:szCs w:val="28"/>
          <w:lang w:val="az-Latn-AZ"/>
        </w:rPr>
        <w:t>10-cu</w:t>
      </w:r>
      <w:r w:rsidRPr="00F27931">
        <w:rPr>
          <w:rFonts w:ascii="Times New Roman" w:hAnsi="Times New Roman"/>
          <w:sz w:val="28"/>
          <w:szCs w:val="28"/>
          <w:lang w:val="az-Latn-AZ"/>
        </w:rPr>
        <w:t xml:space="preserve"> maddə ilə Rusiyaya İranın istədiyi  şəhərində özünün diplomatik nümayəndəliyini açmaq və ticarət etmək hüququ verilirdi. Müqaviləyə əsasən, İran Rusiyaya 20 milyon manat məbləğində  hərbi tənzimat ödəməli idi. Müqavilədə Cənubi Azərbaycandan Cənubi Qafqaz ərazisinə köçənlərin hüquqlarını müdafiə edən maddə var idi.Türkmənçay müqaviləsinə əsasən,əhalinin Cənubi Azərbaycandan Cənubi Qafqaz və əksinə sərbəst hərəkət etməsinə icazə verilirdi.Bunun nəticəsində bir çox erməni ailələri Cənubi Qafqaz, Qarabağ  və İrəvan xanlıqlarına köçdülər.Həm 1804-1813-cü və 1826-1828-ci illər rus-İran müharibələrinin gedişində, həm də sonralar ermənilərin böyük kütlələrinin İran, Türkiyə və Cənubi Azərbaycandan Cənubi Qafqaza, o cümlədən Qarabağa köçürülməsi nəticəsində burada onların sayı ilbəil artırdı.Təkcə 1826-1828-ci illər rus-İran müharibəsinin gedişində İrandan və Azərbaycanın cənub ərazilərindən Cənubi Qafqaza, o cümlədən  Qarabağa 18 min erməni ailəsi köçürüldü.Məlumdur ki, 1826-1828-ci illər rus-İran müharibəsinin Rusiya üçün qalibiyyətlə başa çatmasından sonra 2 vuruşan dövlət arasında bağlanmış Türkmənçay müqaviləsinə görə,ermənilərin maneəsiz olaraq İran  ərazisindən Rusiya  ərazisinə köçməsinə icazə verilmişdi.İki il  ərzində, 1828-1830-cu ilədək, Cənubi Qafqaza 40 mindən çox İran və 84000 Türkiyə ermənisi köçürüldü və onlar erməni əhalisinin cüzi olduğu Yelizavetpol və İrəvan quberniyalarının ən yaxşı torpaqlarında yerləşdirildi, onlara 200000 desyatindən çox xəzinə torpağı ayrıldı.I Nikolayın da xarici siyasəti Türkiyə ilə müharibəyə başlamaq yolu ilə  “Şərq məsələsi”nin həll edilməsinə yönəldilmişdi.Sultan II Mahmud hələ 1826-cı ildə  hərbi islahat keçirmiş, ingilis və fransız təlimatçılarının yardımı ilə nizami ordu yaradılmışdı. 1828-ci ilin aprelində Rusiya Türkiyəyə müharibə elan etdi. Rus komandanlığı Soğanlıq sıra dağları  və Ermənistan yaylasından sürətli yürüşlə Anadolu içərilərinə daxil olmağı,  Ahalkələki, Ahalsıx, Qars, Qanlı çay, Milli düz hüdudlarında türk qoşununun əsas qüvvələrini darmadağın etməyi, Anadolunun paytaxtı Ərzurumu ələ keçirməyi, daha sonra Trapezund üzərinə hücum etməyi və Osmanlı imperiyasının paytaxtı İstanbul üçün təhlükə yaratmağı öz qarşısına başlıca vəzifə kimi qoymuşdu.  1828-ci il iyunun 19-da rus qoşunu Qars qalasına yaxınlaşdı  və iyunun 22 də qalanı hücumla ələ keçirdi. Avqustun 9-da Axalsıxı,  əvvəl isə Ahalkələkini və Xertsisi, avqustun sonuna Bəyazid qalası, Torpaqqala </w:t>
      </w:r>
      <w:r w:rsidRPr="00F27931">
        <w:rPr>
          <w:rFonts w:ascii="Times New Roman" w:hAnsi="Times New Roman"/>
          <w:sz w:val="28"/>
          <w:szCs w:val="28"/>
          <w:lang w:val="az-Latn-AZ"/>
        </w:rPr>
        <w:lastRenderedPageBreak/>
        <w:t>və Diadil sədləri ilə birlikdə  Bəyazid paşalığını tutmuşdu.1828-ci il rus qoşunu  Ərzurumun 90 km-də yerləşirdi. Qara dəniz sahillərində türklər Anapa və Potidən sıxışdırılıb çıxarıldı.Yazda 1829-cu ilin  hərbi  əməliyyatlarına hazırlıq başlandı.1829-cu il mayın 1-də Ahalsıx altında Sursqab adlı kəndin yaxınlığında döyüşdə 5 minlik türk dəstəsi məğlub edildi. Bir aydan sonra  Diqur rayonunda Posxovçay üzərində, 1829-cu il iyununda isə Soğanlıq rayonunda döyüş baş verdi.1829-cu il rus qoşunu Ərzurumu ələ keçirdi və Trapezun düzərinə hücuma hazırlaşmağa başladı. Balkan hərbi əməliyyat meydanında isə rus qoşunu  Ədirnəni ələ keçirdi və İstanbula yaxınlaşdı. Sultan sülh xahiş etməyə  məcbur oldu. 1829-cu il sentyabrın 2-də Ədirnədə bağlanan sülh müqaviləsinə görə, Türkiyə şimalda Anapadan başlayaraq, cənubda Müqəddəs Nikolay limanına qədər Qara dənizin bütün Şərq sahillərini və Ahalsıx paşalığının  ərazisinin bir hissəsini Rusiyaya güzəştə getdi. Bosfor və Dardanel boğazları rus və Qərbi Avropa ticarət gəmiləri üçün açıq saxlanılırdı.Moldaviya və Valaxiya rus qoşunu tərəfindən müvəqqəti olaraq işğal edildi və s. Ədirnə sülhü Şimali Azərbaycanın, bütün Cənubi Qafqazın Rusiya tərəfindən zəbt olunmasını  təsbit etdi, Rusiyanın Orta  Şərqdə  və Balkanlarda mövqelərini möhkəmləndirdi.Qara dənizdə ticarətin genişlənməsi üçün şərait yarandı. Azərbaycanın şimal torpaqlarının Rusiya tərəfindən zəbt edilməsi ilə Azərbaycan xalqı öz dövlət müstəqilliyinə nail ola bilmədi. Azərbaycan xalqını müharibə  nəticəsində zorla 2 hissəyə bölmək kimi tarixi ədalətsizlik baş verdi.</w:t>
      </w:r>
    </w:p>
    <w:p w14:paraId="10CB46AC" w14:textId="77777777" w:rsidR="009758D3" w:rsidRPr="00F27931" w:rsidRDefault="009758D3" w:rsidP="00F71ECC">
      <w:pPr>
        <w:jc w:val="both"/>
        <w:rPr>
          <w:sz w:val="28"/>
          <w:szCs w:val="28"/>
        </w:rPr>
      </w:pPr>
    </w:p>
    <w:sectPr w:rsidR="009758D3" w:rsidRPr="00F279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0D8"/>
    <w:rsid w:val="001010D8"/>
    <w:rsid w:val="009758D3"/>
    <w:rsid w:val="00A71331"/>
    <w:rsid w:val="00F27931"/>
    <w:rsid w:val="00F71E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9F669"/>
  <w15:chartTrackingRefBased/>
  <w15:docId w15:val="{4E289642-5C53-4EF5-B142-83432D66D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0D8"/>
    <w:pPr>
      <w:spacing w:after="200" w:line="276" w:lineRule="auto"/>
    </w:pPr>
    <w:rPr>
      <w:rFonts w:ascii="Calibri" w:eastAsia="MS Mincho" w:hAnsi="Calibri" w:cs="Times New Roman"/>
      <w:lang w:val="ru-RU"/>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3128</Words>
  <Characters>17830</Characters>
  <Application>Microsoft Office Word</Application>
  <DocSecurity>0</DocSecurity>
  <Lines>148</Lines>
  <Paragraphs>41</Paragraphs>
  <ScaleCrop>false</ScaleCrop>
  <Company/>
  <LinksUpToDate>false</LinksUpToDate>
  <CharactersWithSpaces>20917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2020-01-10T12:57:00Z</dcterms:created>
  <dcterms:modified xsi:type="dcterms:W3CDTF">2020-01-28T10:30:00Z</dcterms:modified>
</cp:coreProperties>
</file>